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DE INCAPACITACIÓN SEGÚN NUEVA LEGISLACIÓN</w:t>
      </w:r>
    </w:p>
    <w:p/>
    <w:p/>
    <w:p>
      <w:r>
        <w:rPr>
          <w:b/>
          <w:sz w:val="20"/>
        </w:rPr>
        <w:t>Datos del Demandante: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DNI/NIE : 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</w:t>
      </w:r>
    </w:p>
    <w:p/>
    <w:p>
      <w:r>
        <w:rPr>
          <w:b/>
          <w:sz w:val="20"/>
        </w:rPr>
        <w:t>Datos del Demandado: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DNI/NIE : 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</w:t>
      </w:r>
    </w:p>
    <w:p/>
    <w:p>
      <w:r>
        <w:rPr>
          <w:b/>
          <w:sz w:val="20"/>
        </w:rPr>
        <w:t>Datos del Representante Legal (si procede):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DNI/NIE : 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</w:t>
      </w:r>
    </w:p>
    <w:p/>
    <w:p/>
    <w:p>
      <w:r>
        <w:rPr>
          <w:b/>
          <w:sz w:val="20"/>
        </w:rPr>
        <w:t>EXPONEN:</w:t>
      </w:r>
    </w:p>
    <w:p>
      <w:r>
        <w:rPr>
          <w:b w:val="0"/>
          <w:sz w:val="20"/>
        </w:rPr>
        <w:t>Primero.- Que el/la demandante presenta esta demanda de incapacitación conforme a lo dispuesto en la Ley 8/2021, de 2 de junio, de reforma del sistema de protección a la discapacidad, con el objeto de solicitar la declaración judicial de incapacitación del/de la demandado/a.</w:t>
      </w:r>
    </w:p>
    <w:p/>
    <w:p>
      <w:r>
        <w:rPr>
          <w:b w:val="0"/>
          <w:sz w:val="20"/>
        </w:rPr>
        <w:t>Segundo.- Que el/la demandado/a padece una discapacidad de carácter permanente que le imposibilita para la realización de actos esenciales de la vida civil, conforme a los informes médicos y periciales que se acompañan.</w:t>
      </w:r>
    </w:p>
    <w:p/>
    <w:p>
      <w:r>
        <w:rPr>
          <w:b w:val="0"/>
          <w:sz w:val="20"/>
        </w:rPr>
        <w:t>Tercero.- Que, conforme a lo establecido en el artículo 200 y siguientes del Código Civil, procede la declaración de incapacitación para la protección de sus derechos e intereses.</w:t>
      </w:r>
    </w:p>
    <w:p/>
    <w:p>
      <w:r>
        <w:rPr>
          <w:b/>
          <w:sz w:val="20"/>
        </w:rPr>
        <w:t>FUNDAMENTOS DE DERECHO:</w:t>
      </w:r>
    </w:p>
    <w:p>
      <w:r>
        <w:rPr>
          <w:b/>
          <w:sz w:val="20"/>
        </w:rPr>
        <w:t>I. Competencia:</w:t>
      </w:r>
    </w:p>
    <w:p>
      <w:r>
        <w:rPr>
          <w:b w:val="0"/>
          <w:sz w:val="20"/>
        </w:rPr>
        <w:t>Es competente para conocer del presente procedimiento el Juzgado de Primera Instancia del domicilio del demandado, conforme a lo dispuesto en el artículo 50 de la Ley 1/2000, de Enjuiciamiento Civil.</w:t>
      </w:r>
    </w:p>
    <w:p/>
    <w:p>
      <w:r>
        <w:rPr>
          <w:b/>
          <w:sz w:val="20"/>
        </w:rPr>
        <w:t>II. Legitimación:</w:t>
      </w:r>
    </w:p>
    <w:p>
      <w:r>
        <w:rPr>
          <w:b w:val="0"/>
          <w:sz w:val="20"/>
        </w:rPr>
        <w:t>El/la demandante ostenta legitimación activa conforme al artículo 756 de la Ley de Enjuiciamiento Civil, siendo el interesado o representante legal del presunto incapacitado.</w:t>
      </w:r>
    </w:p>
    <w:p/>
    <w:p>
      <w:r>
        <w:rPr>
          <w:b/>
          <w:sz w:val="20"/>
        </w:rPr>
        <w:t>III. Procedimiento:</w:t>
      </w:r>
    </w:p>
    <w:p>
      <w:r>
        <w:rPr>
          <w:b w:val="0"/>
          <w:sz w:val="20"/>
        </w:rPr>
        <w:t>Se insta el procedimiento establecido en el Libro IV, Título II, de la Ley 1/2000, de Enjuiciamiento Civil, modificado por la Ley 8/2021, de 2 de junio, que regula el proceso de incapacitación y modificación de la capacidad jurídica.</w:t>
      </w:r>
    </w:p>
    <w:p/>
    <w:p>
      <w:r>
        <w:rPr>
          <w:b/>
          <w:sz w:val="20"/>
        </w:rPr>
        <w:t>IV. Normativa aplicable:</w:t>
      </w:r>
    </w:p>
    <w:p>
      <w:r>
        <w:rPr>
          <w:b w:val="0"/>
          <w:sz w:val="20"/>
        </w:rPr>
        <w:t>Se fundamenta la presente demanda en lo dispuesto en los artículos 199 y siguientes del Código Civil, en la Ley 8/2021, de 2 de junio, y en la jurisprudencia consolidada del Tribunal Supremo y Tribunal Constitucional.</w:t>
      </w:r>
    </w:p>
    <w:p/>
    <w:p/>
    <w:p>
      <w:r>
        <w:rPr>
          <w:b/>
          <w:sz w:val="20"/>
        </w:rPr>
        <w:t>Por todo lo expuesto,</w:t>
      </w:r>
    </w:p>
    <w:p>
      <w:r>
        <w:rPr>
          <w:b w:val="0"/>
          <w:sz w:val="20"/>
        </w:rPr>
        <w:t>SOLICITO al Juzgado que, previos los trámites legales oportunos, se dicte sentencia declarando la incapacitación judicial del/de la demandado/a, nombrando tutor o defensor judicial conforme a derecho, y adoptando las medidas de protección necesarias para la salvaguarda de sus derechos e intereses.</w:t>
      </w:r>
    </w:p>
    <w:p/>
    <w:p/>
    <w:p>
      <w:r>
        <w:rPr>
          <w:b/>
          <w:sz w:val="20"/>
        </w:rPr>
        <w:t>DOCUMENTOS QUE SE ACOMPAÑAN:</w:t>
      </w:r>
    </w:p>
    <w:p>
      <w:r>
        <w:rPr>
          <w:b w:val="0"/>
          <w:sz w:val="20"/>
        </w:rPr>
        <w:t>1. Informe médico actualizado que acredita la discapacidad y limitaciones del/de la demandado/a.</w:t>
      </w:r>
    </w:p>
    <w:p>
      <w:r>
        <w:rPr>
          <w:b w:val="0"/>
          <w:sz w:val="20"/>
        </w:rPr>
        <w:t>2. Documentación acreditativa del parentesco o representación del demandante.</w:t>
      </w:r>
    </w:p>
    <w:p>
      <w:r>
        <w:rPr>
          <w:b w:val="0"/>
          <w:sz w:val="20"/>
        </w:rPr>
        <w:t>3. Copia del DNI/NIE del demandante y del demandado.</w:t>
      </w:r>
    </w:p>
    <w:p>
      <w:r>
        <w:rPr>
          <w:b w:val="0"/>
          <w:sz w:val="20"/>
        </w:rPr>
        <w:t>4. Otros documentos que se consideren relevantes para la estimación de la demanda.</w:t>
      </w:r>
    </w:p>
    <w:p/>
    <w:p/>
    <w:p/>
    <w:p>
      <w:r>
        <w:rPr>
          <w:b w:val="0"/>
          <w:sz w:val="20"/>
        </w:rPr>
        <w:t>Lugar : _________________________________________</w:t>
      </w:r>
    </w:p>
    <w:p>
      <w:r>
        <w:rPr>
          <w:b w:val="0"/>
          <w:sz w:val="20"/>
        </w:rPr>
        <w:t>Firma del Demandante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DEMANDANTE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DEMANDADO/A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https://lex-familiar.com/modelo-demanda-incapacitacion-nueva-ley/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manda-incapacitacion-nueva-ley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