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CARTA DE CONDOLENCIAS POR FALLECIMIENTO</w:t>
      </w:r>
    </w:p>
    <w:p/>
    <w:p/>
    <w:p>
      <w:r>
        <w:rPr>
          <w:b w:val="0"/>
          <w:sz w:val="20"/>
        </w:rPr>
        <w:t>Estimado/a Sr./Sra.:</w:t>
      </w:r>
    </w:p>
    <w:p/>
    <w:p>
      <w:r>
        <w:rPr>
          <w:b w:val="0"/>
          <w:sz w:val="20"/>
        </w:rPr>
        <w:t>Por medio de la presente, queremos expresarle nuestro más sentido pésame por el fallecimiento de su ser querido. En estos momentos de dolor, deseamos hacerle llegar nuestro apoyo y solidaridad, ofreciendo nuestro acompañamiento y comprensión.</w:t>
      </w:r>
    </w:p>
    <w:p/>
    <w:p>
      <w:r>
        <w:rPr>
          <w:b w:val="0"/>
          <w:sz w:val="20"/>
        </w:rPr>
        <w:t>Conforme a la legislación vigente en España, reconocemos la importancia de respetar la memoria del difunto y de acompañar a la familia en el proceso de duelo, garantizando el cumplimiento de todos los derechos y deberes derivados del fallecimiento.</w:t>
      </w:r>
    </w:p>
    <w:p/>
    <w:p>
      <w:r>
        <w:rPr>
          <w:b w:val="0"/>
          <w:sz w:val="20"/>
        </w:rPr>
        <w:t>Quedamos a su disposición para cualquier gestión o consulta que precise, y reiteramos nuestra sincera condolencia, así como nuestro deseo de que encuentre consuelo y fortaleza durante este difícil trance.</w:t>
      </w:r>
    </w:p>
    <w:p/>
    <w:p/>
    <w:p>
      <w:r>
        <w:rPr>
          <w:b w:val="0"/>
          <w:sz w:val="20"/>
        </w:rPr>
        <w:t>Sin otro particular, y esperando que la presente le sea de algún consuelo, reciban un cordial saludo.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Remitente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Destinatario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https://lex-familiar.com/carta-de-condolencias-por-fallecimiento/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https://lex-familiar.com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lex-familiar.com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familiar.com/carta-de-condolencias-por-fallecimiento/" TargetMode="External"/><Relationship Id="rId10" Type="http://schemas.openxmlformats.org/officeDocument/2006/relationships/hyperlink" Target="https://lex-famili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